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06959" w14:textId="77777777" w:rsidR="009158A4" w:rsidRDefault="009158A4" w:rsidP="009158A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3179A0BF" wp14:editId="015299EA">
            <wp:extent cx="2867025" cy="8197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5612" cy="859412"/>
                    </a:xfrm>
                    <a:prstGeom prst="rect">
                      <a:avLst/>
                    </a:prstGeom>
                    <a:noFill/>
                    <a:ln>
                      <a:noFill/>
                    </a:ln>
                  </pic:spPr>
                </pic:pic>
              </a:graphicData>
            </a:graphic>
          </wp:inline>
        </w:drawing>
      </w:r>
      <w:r>
        <w:rPr>
          <w:rFonts w:asciiTheme="minorHAnsi" w:eastAsiaTheme="minorHAnsi" w:hAnsiTheme="minorHAnsi" w:cstheme="minorBidi"/>
          <w:noProof/>
          <w:sz w:val="22"/>
          <w:szCs w:val="22"/>
        </w:rPr>
        <w:drawing>
          <wp:inline distT="0" distB="0" distL="0" distR="0" wp14:anchorId="23C9A29C" wp14:editId="0C155B86">
            <wp:extent cx="26003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800100"/>
                    </a:xfrm>
                    <a:prstGeom prst="rect">
                      <a:avLst/>
                    </a:prstGeom>
                    <a:noFill/>
                    <a:ln>
                      <a:noFill/>
                    </a:ln>
                  </pic:spPr>
                </pic:pic>
              </a:graphicData>
            </a:graphic>
          </wp:inline>
        </w:drawing>
      </w:r>
      <w:r>
        <w:rPr>
          <w:rStyle w:val="eop"/>
          <w:rFonts w:ascii="Calibri" w:hAnsi="Calibri" w:cs="Calibri"/>
          <w:sz w:val="22"/>
          <w:szCs w:val="22"/>
        </w:rPr>
        <w:t> </w:t>
      </w:r>
    </w:p>
    <w:p w14:paraId="55D63494" w14:textId="77777777" w:rsidR="009158A4" w:rsidRDefault="009158A4" w:rsidP="0091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ABE2EA" w14:textId="77777777" w:rsidR="009158A4" w:rsidRDefault="009158A4" w:rsidP="0091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2CF9FB" w14:textId="77777777" w:rsidR="009158A4" w:rsidRDefault="009158A4" w:rsidP="009158A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Job Title: </w:t>
      </w:r>
      <w:r>
        <w:rPr>
          <w:rStyle w:val="normaltextrun"/>
          <w:rFonts w:ascii="Calibri" w:hAnsi="Calibri" w:cs="Calibri"/>
          <w:b/>
          <w:bCs/>
          <w:i/>
          <w:iCs/>
          <w:sz w:val="28"/>
          <w:szCs w:val="28"/>
        </w:rPr>
        <w:t>Medical Assistant</w:t>
      </w:r>
      <w:r>
        <w:rPr>
          <w:rStyle w:val="eop"/>
          <w:rFonts w:ascii="Calibri" w:hAnsi="Calibri" w:cs="Calibri"/>
          <w:sz w:val="28"/>
          <w:szCs w:val="28"/>
        </w:rPr>
        <w:t> </w:t>
      </w:r>
    </w:p>
    <w:p w14:paraId="1E7EFD42" w14:textId="77777777" w:rsidR="009158A4" w:rsidRDefault="009158A4" w:rsidP="0091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8C6962F"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normaltextrun"/>
          <w:rFonts w:ascii="Calibri" w:hAnsi="Calibri" w:cs="Calibri"/>
          <w:b/>
          <w:bCs/>
          <w:sz w:val="16"/>
          <w:szCs w:val="16"/>
        </w:rPr>
        <w:t>Summary:</w:t>
      </w:r>
      <w:r w:rsidRPr="009158A4">
        <w:rPr>
          <w:rStyle w:val="eop"/>
          <w:rFonts w:ascii="Calibri" w:hAnsi="Calibri" w:cs="Calibri"/>
          <w:sz w:val="16"/>
          <w:szCs w:val="16"/>
        </w:rPr>
        <w:t> </w:t>
      </w:r>
    </w:p>
    <w:p w14:paraId="457C4E4F"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normaltextrun"/>
          <w:rFonts w:ascii="Calibri" w:hAnsi="Calibri" w:cs="Calibri"/>
          <w:sz w:val="16"/>
          <w:szCs w:val="16"/>
        </w:rPr>
        <w:t>Provides assistant with various healthcare services following established policies and protocols including but not limited to diagnostics testing and procedures, this includes primary responsibility of the operation of the electronic health records. You also must be able to anticipate physician needs to facilitate the flow of clinic. Good judgement, organizational ability, initiative, attention to detail, and the ability to be self-motivated are especially important. You must be adaptable and versatile since you will be responsible for many tasks. Good attendance is also an important element of this job. </w:t>
      </w:r>
      <w:r w:rsidRPr="009158A4">
        <w:rPr>
          <w:rStyle w:val="eop"/>
          <w:rFonts w:ascii="Calibri" w:hAnsi="Calibri" w:cs="Calibri"/>
          <w:sz w:val="16"/>
          <w:szCs w:val="16"/>
        </w:rPr>
        <w:t> </w:t>
      </w:r>
    </w:p>
    <w:p w14:paraId="4CD5003E"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normaltextrun"/>
          <w:rFonts w:ascii="Calibri" w:hAnsi="Calibri" w:cs="Calibri"/>
          <w:b/>
          <w:bCs/>
          <w:sz w:val="16"/>
          <w:szCs w:val="16"/>
        </w:rPr>
        <w:t>Duties &amp; Responsibilities:</w:t>
      </w:r>
      <w:r w:rsidRPr="009158A4">
        <w:rPr>
          <w:rStyle w:val="eop"/>
          <w:rFonts w:ascii="Calibri" w:hAnsi="Calibri" w:cs="Calibri"/>
          <w:sz w:val="16"/>
          <w:szCs w:val="16"/>
        </w:rPr>
        <w:t> </w:t>
      </w:r>
    </w:p>
    <w:p w14:paraId="227738AC" w14:textId="77777777" w:rsidR="009158A4" w:rsidRPr="009158A4" w:rsidRDefault="009158A4" w:rsidP="009158A4">
      <w:pPr>
        <w:pStyle w:val="paragraph"/>
        <w:numPr>
          <w:ilvl w:val="0"/>
          <w:numId w:val="1"/>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Greets, receives, and prepares patients for appointments/procedures; conducts interviews with the patients, measures vital signs, and records information</w:t>
      </w:r>
      <w:r w:rsidRPr="009158A4">
        <w:rPr>
          <w:rStyle w:val="eop"/>
          <w:rFonts w:ascii="Calibri" w:hAnsi="Calibri" w:cs="Calibri"/>
          <w:sz w:val="16"/>
          <w:szCs w:val="16"/>
        </w:rPr>
        <w:t> </w:t>
      </w:r>
    </w:p>
    <w:p w14:paraId="52C5D269" w14:textId="77777777" w:rsidR="009158A4" w:rsidRPr="009158A4" w:rsidRDefault="009158A4" w:rsidP="009158A4">
      <w:pPr>
        <w:pStyle w:val="paragraph"/>
        <w:numPr>
          <w:ilvl w:val="0"/>
          <w:numId w:val="1"/>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Perform routine laboratory/radiology/diagnostic tests on patients as provided by established protocol</w:t>
      </w:r>
      <w:r w:rsidRPr="009158A4">
        <w:rPr>
          <w:rStyle w:val="eop"/>
          <w:rFonts w:ascii="Calibri" w:hAnsi="Calibri" w:cs="Calibri"/>
          <w:sz w:val="16"/>
          <w:szCs w:val="16"/>
        </w:rPr>
        <w:t> </w:t>
      </w:r>
    </w:p>
    <w:p w14:paraId="0A25DB44" w14:textId="77777777" w:rsidR="009158A4" w:rsidRPr="009158A4" w:rsidRDefault="009158A4" w:rsidP="009158A4">
      <w:pPr>
        <w:pStyle w:val="paragraph"/>
        <w:numPr>
          <w:ilvl w:val="0"/>
          <w:numId w:val="2"/>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Removes sutures</w:t>
      </w:r>
      <w:r w:rsidRPr="009158A4">
        <w:rPr>
          <w:rStyle w:val="eop"/>
          <w:rFonts w:ascii="Calibri" w:hAnsi="Calibri" w:cs="Calibri"/>
          <w:sz w:val="16"/>
          <w:szCs w:val="16"/>
        </w:rPr>
        <w:t> </w:t>
      </w:r>
    </w:p>
    <w:p w14:paraId="6959805D" w14:textId="77777777" w:rsidR="009158A4" w:rsidRPr="009158A4" w:rsidRDefault="009158A4" w:rsidP="009158A4">
      <w:pPr>
        <w:pStyle w:val="paragraph"/>
        <w:numPr>
          <w:ilvl w:val="0"/>
          <w:numId w:val="2"/>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Cast application and removal </w:t>
      </w:r>
      <w:r w:rsidRPr="009158A4">
        <w:rPr>
          <w:rStyle w:val="eop"/>
          <w:rFonts w:ascii="Calibri" w:hAnsi="Calibri" w:cs="Calibri"/>
          <w:sz w:val="16"/>
          <w:szCs w:val="16"/>
        </w:rPr>
        <w:t> </w:t>
      </w:r>
    </w:p>
    <w:p w14:paraId="299E66A0" w14:textId="77777777" w:rsidR="009158A4" w:rsidRPr="009158A4" w:rsidRDefault="009158A4" w:rsidP="009158A4">
      <w:pPr>
        <w:pStyle w:val="paragraph"/>
        <w:numPr>
          <w:ilvl w:val="0"/>
          <w:numId w:val="2"/>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Set up for procedures within the sterile field </w:t>
      </w:r>
      <w:r w:rsidRPr="009158A4">
        <w:rPr>
          <w:rStyle w:val="eop"/>
          <w:rFonts w:ascii="Calibri" w:hAnsi="Calibri" w:cs="Calibri"/>
          <w:sz w:val="16"/>
          <w:szCs w:val="16"/>
        </w:rPr>
        <w:t> </w:t>
      </w:r>
    </w:p>
    <w:p w14:paraId="3CD3BEC0" w14:textId="77777777" w:rsidR="009158A4" w:rsidRPr="009158A4" w:rsidRDefault="009158A4" w:rsidP="009158A4">
      <w:pPr>
        <w:pStyle w:val="paragraph"/>
        <w:numPr>
          <w:ilvl w:val="0"/>
          <w:numId w:val="2"/>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Assist doctors in surgery as needed</w:t>
      </w:r>
      <w:r w:rsidRPr="009158A4">
        <w:rPr>
          <w:rStyle w:val="eop"/>
          <w:rFonts w:ascii="Calibri" w:hAnsi="Calibri" w:cs="Calibri"/>
          <w:sz w:val="16"/>
          <w:szCs w:val="16"/>
        </w:rPr>
        <w:t> </w:t>
      </w:r>
    </w:p>
    <w:p w14:paraId="22498F30" w14:textId="77777777" w:rsidR="009158A4" w:rsidRPr="009158A4" w:rsidRDefault="009158A4" w:rsidP="009158A4">
      <w:pPr>
        <w:pStyle w:val="paragraph"/>
        <w:numPr>
          <w:ilvl w:val="0"/>
          <w:numId w:val="2"/>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Maintains nursing stations and examination areas in a manner consistent with OSHA standards and Universal Precautions procedures</w:t>
      </w:r>
      <w:r w:rsidRPr="009158A4">
        <w:rPr>
          <w:rStyle w:val="eop"/>
          <w:rFonts w:ascii="Calibri" w:hAnsi="Calibri" w:cs="Calibri"/>
          <w:sz w:val="16"/>
          <w:szCs w:val="16"/>
        </w:rPr>
        <w:t> </w:t>
      </w:r>
    </w:p>
    <w:p w14:paraId="7B06EA31" w14:textId="77777777" w:rsidR="009158A4" w:rsidRPr="009158A4" w:rsidRDefault="009158A4" w:rsidP="009158A4">
      <w:pPr>
        <w:pStyle w:val="paragraph"/>
        <w:numPr>
          <w:ilvl w:val="0"/>
          <w:numId w:val="3"/>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Maintains inventory of medical supplies and materials</w:t>
      </w:r>
      <w:r w:rsidRPr="009158A4">
        <w:rPr>
          <w:rStyle w:val="eop"/>
          <w:rFonts w:ascii="Calibri" w:hAnsi="Calibri" w:cs="Calibri"/>
          <w:sz w:val="16"/>
          <w:szCs w:val="16"/>
        </w:rPr>
        <w:t> </w:t>
      </w:r>
    </w:p>
    <w:p w14:paraId="53535E20" w14:textId="77777777" w:rsidR="009158A4" w:rsidRPr="009158A4" w:rsidRDefault="009158A4" w:rsidP="009158A4">
      <w:pPr>
        <w:pStyle w:val="paragraph"/>
        <w:numPr>
          <w:ilvl w:val="0"/>
          <w:numId w:val="3"/>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Coordinates patient flow</w:t>
      </w:r>
      <w:r w:rsidRPr="009158A4">
        <w:rPr>
          <w:rStyle w:val="eop"/>
          <w:rFonts w:ascii="Calibri" w:hAnsi="Calibri" w:cs="Calibri"/>
          <w:sz w:val="16"/>
          <w:szCs w:val="16"/>
        </w:rPr>
        <w:t> </w:t>
      </w:r>
    </w:p>
    <w:p w14:paraId="404EC313" w14:textId="77777777" w:rsidR="009158A4" w:rsidRPr="009158A4" w:rsidRDefault="009158A4" w:rsidP="009158A4">
      <w:pPr>
        <w:pStyle w:val="paragraph"/>
        <w:numPr>
          <w:ilvl w:val="0"/>
          <w:numId w:val="3"/>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Prepares timely, legible, and complete documentation of all patient care as provided by the law, regulations, and established policy</w:t>
      </w:r>
      <w:r w:rsidRPr="009158A4">
        <w:rPr>
          <w:rStyle w:val="eop"/>
          <w:rFonts w:ascii="Calibri" w:hAnsi="Calibri" w:cs="Calibri"/>
          <w:sz w:val="16"/>
          <w:szCs w:val="16"/>
        </w:rPr>
        <w:t> </w:t>
      </w:r>
    </w:p>
    <w:p w14:paraId="289E7463" w14:textId="77777777" w:rsidR="009158A4" w:rsidRPr="009158A4" w:rsidRDefault="009158A4" w:rsidP="009158A4">
      <w:pPr>
        <w:pStyle w:val="paragraph"/>
        <w:numPr>
          <w:ilvl w:val="0"/>
          <w:numId w:val="3"/>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Accurately and thoroughly document medical visits and procedures as they are being performed by the physician, including but not limited to: patient medical history and physical exams, procedures and treatments performed by healthcare professionals, patient education and explanations of risks and benefits, physician-dictated diagnoses, prescriptions and instructions for patient’s or family members for self-care and follow-up, prepare referral letters as directed by the physician</w:t>
      </w:r>
      <w:r w:rsidRPr="009158A4">
        <w:rPr>
          <w:rStyle w:val="eop"/>
          <w:rFonts w:ascii="Calibri" w:hAnsi="Calibri" w:cs="Calibri"/>
          <w:sz w:val="16"/>
          <w:szCs w:val="16"/>
        </w:rPr>
        <w:t> </w:t>
      </w:r>
    </w:p>
    <w:p w14:paraId="61E3D48D" w14:textId="77777777" w:rsidR="009158A4" w:rsidRPr="009158A4" w:rsidRDefault="009158A4" w:rsidP="009158A4">
      <w:pPr>
        <w:pStyle w:val="paragraph"/>
        <w:numPr>
          <w:ilvl w:val="0"/>
          <w:numId w:val="3"/>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Ensure that letters are mailed, faxed, or electronically sent daily to all physicians involved in the patient’s care, and with all copies of pertinent reports or tests attached. You may be asked to research contact information for referring physicians, coordinate referrals, prepare operative reports, make phone calls, and other clerical tasks as assigned</w:t>
      </w:r>
      <w:r w:rsidRPr="009158A4">
        <w:rPr>
          <w:rStyle w:val="eop"/>
          <w:rFonts w:ascii="Calibri" w:hAnsi="Calibri" w:cs="Calibri"/>
          <w:sz w:val="16"/>
          <w:szCs w:val="16"/>
        </w:rPr>
        <w:t> </w:t>
      </w:r>
    </w:p>
    <w:p w14:paraId="7C5E1636" w14:textId="77777777" w:rsidR="009158A4" w:rsidRPr="009158A4" w:rsidRDefault="009158A4" w:rsidP="009158A4">
      <w:pPr>
        <w:pStyle w:val="paragraph"/>
        <w:numPr>
          <w:ilvl w:val="0"/>
          <w:numId w:val="4"/>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Participates in quality improvement by collecting and organizing data for physician’s quality reporting system and other quality improvement efforts and format for submission</w:t>
      </w:r>
      <w:r w:rsidRPr="009158A4">
        <w:rPr>
          <w:rStyle w:val="eop"/>
          <w:rFonts w:ascii="Calibri" w:hAnsi="Calibri" w:cs="Calibri"/>
          <w:sz w:val="16"/>
          <w:szCs w:val="16"/>
        </w:rPr>
        <w:t> </w:t>
      </w:r>
    </w:p>
    <w:p w14:paraId="40871286" w14:textId="77777777" w:rsidR="009158A4" w:rsidRPr="009158A4" w:rsidRDefault="009158A4" w:rsidP="009158A4">
      <w:pPr>
        <w:pStyle w:val="paragraph"/>
        <w:numPr>
          <w:ilvl w:val="0"/>
          <w:numId w:val="4"/>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Participates in continuing education to continually improve skills and abilities and stay abreast of current technologies/practices</w:t>
      </w:r>
      <w:r w:rsidRPr="009158A4">
        <w:rPr>
          <w:rStyle w:val="eop"/>
          <w:rFonts w:ascii="Calibri" w:hAnsi="Calibri" w:cs="Calibri"/>
          <w:sz w:val="16"/>
          <w:szCs w:val="16"/>
        </w:rPr>
        <w:t> </w:t>
      </w:r>
    </w:p>
    <w:p w14:paraId="18DE70BB" w14:textId="77777777" w:rsidR="009158A4" w:rsidRPr="009158A4" w:rsidRDefault="009158A4" w:rsidP="009158A4">
      <w:pPr>
        <w:pStyle w:val="paragraph"/>
        <w:numPr>
          <w:ilvl w:val="0"/>
          <w:numId w:val="4"/>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Applies safety principles as identified by established policy</w:t>
      </w:r>
      <w:r w:rsidRPr="009158A4">
        <w:rPr>
          <w:rStyle w:val="eop"/>
          <w:rFonts w:ascii="Calibri" w:hAnsi="Calibri" w:cs="Calibri"/>
          <w:sz w:val="16"/>
          <w:szCs w:val="16"/>
        </w:rPr>
        <w:t> </w:t>
      </w:r>
    </w:p>
    <w:p w14:paraId="28976571" w14:textId="77777777" w:rsidR="009158A4" w:rsidRPr="009158A4" w:rsidRDefault="009158A4" w:rsidP="009158A4">
      <w:pPr>
        <w:pStyle w:val="paragraph"/>
        <w:numPr>
          <w:ilvl w:val="0"/>
          <w:numId w:val="4"/>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Exhibits a high degree of courtesy, tact, and poise when interacting with patient’s, families, and other healthcare professionals</w:t>
      </w:r>
      <w:r w:rsidRPr="009158A4">
        <w:rPr>
          <w:rStyle w:val="eop"/>
          <w:rFonts w:ascii="Calibri" w:hAnsi="Calibri" w:cs="Calibri"/>
          <w:sz w:val="16"/>
          <w:szCs w:val="16"/>
        </w:rPr>
        <w:t> </w:t>
      </w:r>
    </w:p>
    <w:p w14:paraId="531B59AB" w14:textId="77777777" w:rsidR="009158A4" w:rsidRPr="009158A4" w:rsidRDefault="009158A4" w:rsidP="009158A4">
      <w:pPr>
        <w:pStyle w:val="paragraph"/>
        <w:numPr>
          <w:ilvl w:val="0"/>
          <w:numId w:val="4"/>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Adjusts to fluctuating peaks in patient flow, acuity, and other operational demands while maintaining quality</w:t>
      </w:r>
      <w:r w:rsidRPr="009158A4">
        <w:rPr>
          <w:rStyle w:val="eop"/>
          <w:rFonts w:ascii="Calibri" w:hAnsi="Calibri" w:cs="Calibri"/>
          <w:sz w:val="16"/>
          <w:szCs w:val="16"/>
        </w:rPr>
        <w:t> </w:t>
      </w:r>
    </w:p>
    <w:p w14:paraId="5B4BE91C" w14:textId="77777777" w:rsidR="009158A4" w:rsidRPr="009158A4" w:rsidRDefault="009158A4" w:rsidP="009158A4">
      <w:pPr>
        <w:pStyle w:val="paragraph"/>
        <w:numPr>
          <w:ilvl w:val="0"/>
          <w:numId w:val="5"/>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Performs other related duties as assigned by management</w:t>
      </w:r>
      <w:r w:rsidRPr="009158A4">
        <w:rPr>
          <w:rStyle w:val="eop"/>
          <w:rFonts w:ascii="Calibri" w:hAnsi="Calibri" w:cs="Calibri"/>
          <w:sz w:val="16"/>
          <w:szCs w:val="16"/>
        </w:rPr>
        <w:t> </w:t>
      </w:r>
    </w:p>
    <w:p w14:paraId="0A3AB7E8"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normaltextrun"/>
          <w:rFonts w:ascii="Calibri" w:hAnsi="Calibri" w:cs="Calibri"/>
          <w:b/>
          <w:bCs/>
          <w:sz w:val="16"/>
          <w:szCs w:val="16"/>
        </w:rPr>
        <w:t>Competencies: To perform the job successfully, an individual should demonstrate the following:</w:t>
      </w:r>
      <w:r w:rsidRPr="009158A4">
        <w:rPr>
          <w:rStyle w:val="eop"/>
          <w:rFonts w:ascii="Calibri" w:hAnsi="Calibri" w:cs="Calibri"/>
          <w:sz w:val="16"/>
          <w:szCs w:val="16"/>
        </w:rPr>
        <w:t> </w:t>
      </w:r>
    </w:p>
    <w:p w14:paraId="09AE05DE" w14:textId="2E49D4CE" w:rsidR="009158A4" w:rsidRPr="009158A4" w:rsidRDefault="009158A4" w:rsidP="009158A4">
      <w:pPr>
        <w:pStyle w:val="paragraph"/>
        <w:numPr>
          <w:ilvl w:val="0"/>
          <w:numId w:val="6"/>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Works well independently and in group settings; manages team and individual responsibilities. Exhibits objectively and openness to </w:t>
      </w:r>
      <w:r w:rsidR="00E43590" w:rsidRPr="009158A4">
        <w:rPr>
          <w:rStyle w:val="normaltextrun"/>
          <w:rFonts w:ascii="Calibri" w:hAnsi="Calibri" w:cs="Calibri"/>
          <w:sz w:val="16"/>
          <w:szCs w:val="16"/>
        </w:rPr>
        <w:t>other</w:t>
      </w:r>
      <w:r w:rsidRPr="009158A4">
        <w:rPr>
          <w:rStyle w:val="normaltextrun"/>
          <w:rFonts w:ascii="Calibri" w:hAnsi="Calibri" w:cs="Calibri"/>
          <w:sz w:val="16"/>
          <w:szCs w:val="16"/>
        </w:rPr>
        <w:t> views. Gives and welcomes feedback</w:t>
      </w:r>
      <w:r w:rsidRPr="009158A4">
        <w:rPr>
          <w:rStyle w:val="eop"/>
          <w:rFonts w:ascii="Calibri" w:hAnsi="Calibri" w:cs="Calibri"/>
          <w:sz w:val="16"/>
          <w:szCs w:val="16"/>
        </w:rPr>
        <w:t> </w:t>
      </w:r>
    </w:p>
    <w:p w14:paraId="7423CD2B" w14:textId="77777777" w:rsidR="009158A4" w:rsidRPr="009158A4" w:rsidRDefault="009158A4" w:rsidP="009158A4">
      <w:pPr>
        <w:pStyle w:val="paragraph"/>
        <w:numPr>
          <w:ilvl w:val="0"/>
          <w:numId w:val="6"/>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Customer Service; manages difficult or emotional customer situations. Responds promptly to customer needs</w:t>
      </w:r>
      <w:r w:rsidRPr="009158A4">
        <w:rPr>
          <w:rStyle w:val="eop"/>
          <w:rFonts w:ascii="Calibri" w:hAnsi="Calibri" w:cs="Calibri"/>
          <w:sz w:val="16"/>
          <w:szCs w:val="16"/>
        </w:rPr>
        <w:t> </w:t>
      </w:r>
    </w:p>
    <w:p w14:paraId="1C82DB51" w14:textId="77777777" w:rsidR="009158A4" w:rsidRPr="009158A4" w:rsidRDefault="009158A4" w:rsidP="009158A4">
      <w:pPr>
        <w:pStyle w:val="paragraph"/>
        <w:numPr>
          <w:ilvl w:val="0"/>
          <w:numId w:val="6"/>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Microsoft Office</w:t>
      </w:r>
      <w:r w:rsidRPr="009158A4">
        <w:rPr>
          <w:rStyle w:val="eop"/>
          <w:rFonts w:ascii="Calibri" w:hAnsi="Calibri" w:cs="Calibri"/>
          <w:sz w:val="16"/>
          <w:szCs w:val="16"/>
        </w:rPr>
        <w:t> </w:t>
      </w:r>
    </w:p>
    <w:p w14:paraId="63246D18" w14:textId="77777777" w:rsidR="009158A4" w:rsidRPr="009158A4" w:rsidRDefault="009158A4" w:rsidP="009158A4">
      <w:pPr>
        <w:pStyle w:val="paragraph"/>
        <w:numPr>
          <w:ilvl w:val="0"/>
          <w:numId w:val="7"/>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Problem Solving; Identifies and resolves problems in a timely manner, gathers and analyzes information skillfully; develops alternative solutions</w:t>
      </w:r>
      <w:r w:rsidRPr="009158A4">
        <w:rPr>
          <w:rStyle w:val="eop"/>
          <w:rFonts w:ascii="Calibri" w:hAnsi="Calibri" w:cs="Calibri"/>
          <w:sz w:val="16"/>
          <w:szCs w:val="16"/>
        </w:rPr>
        <w:t> </w:t>
      </w:r>
    </w:p>
    <w:p w14:paraId="077A142E"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normaltextrun"/>
          <w:rFonts w:ascii="Calibri" w:hAnsi="Calibri" w:cs="Calibri"/>
          <w:b/>
          <w:bCs/>
          <w:sz w:val="16"/>
          <w:szCs w:val="16"/>
        </w:rPr>
        <w:t>Job Requirements:</w:t>
      </w:r>
      <w:r w:rsidRPr="009158A4">
        <w:rPr>
          <w:rStyle w:val="eop"/>
          <w:rFonts w:ascii="Calibri" w:hAnsi="Calibri" w:cs="Calibri"/>
          <w:sz w:val="16"/>
          <w:szCs w:val="16"/>
        </w:rPr>
        <w:t> </w:t>
      </w:r>
    </w:p>
    <w:p w14:paraId="7164CFBF" w14:textId="77777777" w:rsidR="009158A4" w:rsidRPr="009158A4" w:rsidRDefault="009158A4" w:rsidP="009158A4">
      <w:pPr>
        <w:pStyle w:val="paragraph"/>
        <w:numPr>
          <w:ilvl w:val="0"/>
          <w:numId w:val="8"/>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High School Diploma or equivalent</w:t>
      </w:r>
      <w:r w:rsidRPr="009158A4">
        <w:rPr>
          <w:rStyle w:val="eop"/>
          <w:rFonts w:ascii="Calibri" w:hAnsi="Calibri" w:cs="Calibri"/>
          <w:sz w:val="16"/>
          <w:szCs w:val="16"/>
        </w:rPr>
        <w:t> </w:t>
      </w:r>
    </w:p>
    <w:p w14:paraId="4382C494" w14:textId="77777777" w:rsidR="009158A4" w:rsidRPr="009158A4" w:rsidRDefault="009158A4" w:rsidP="009158A4">
      <w:pPr>
        <w:pStyle w:val="paragraph"/>
        <w:numPr>
          <w:ilvl w:val="0"/>
          <w:numId w:val="8"/>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Understanding of medical terminology, anatomy and physiology, diagnostics procedures, pharmacology, and treatment assessments to the extent required to understand and accurately transcribe dictated reports. Translate medical abbreviations into their expanded forms</w:t>
      </w:r>
      <w:r w:rsidRPr="009158A4">
        <w:rPr>
          <w:rStyle w:val="eop"/>
          <w:rFonts w:ascii="Calibri" w:hAnsi="Calibri" w:cs="Calibri"/>
          <w:sz w:val="16"/>
          <w:szCs w:val="16"/>
        </w:rPr>
        <w:t> </w:t>
      </w:r>
    </w:p>
    <w:p w14:paraId="0ABC34B7" w14:textId="77777777" w:rsidR="009158A4" w:rsidRPr="009158A4" w:rsidRDefault="009158A4" w:rsidP="009158A4">
      <w:pPr>
        <w:pStyle w:val="paragraph"/>
        <w:numPr>
          <w:ilvl w:val="0"/>
          <w:numId w:val="8"/>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Demonstrated competence in reacting to and handling emergencies</w:t>
      </w:r>
      <w:r w:rsidRPr="009158A4">
        <w:rPr>
          <w:rStyle w:val="eop"/>
          <w:rFonts w:ascii="Calibri" w:hAnsi="Calibri" w:cs="Calibri"/>
          <w:sz w:val="16"/>
          <w:szCs w:val="16"/>
        </w:rPr>
        <w:t> </w:t>
      </w:r>
    </w:p>
    <w:p w14:paraId="713F06E0" w14:textId="77777777" w:rsidR="009158A4" w:rsidRPr="009158A4" w:rsidRDefault="009158A4" w:rsidP="009158A4">
      <w:pPr>
        <w:pStyle w:val="paragraph"/>
        <w:numPr>
          <w:ilvl w:val="0"/>
          <w:numId w:val="9"/>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lastRenderedPageBreak/>
        <w:t>Able to work collaboratively with multiple health care professionals in a busy and complex environment using tact, diplomacy, and discipline</w:t>
      </w:r>
      <w:r w:rsidRPr="009158A4">
        <w:rPr>
          <w:rStyle w:val="eop"/>
          <w:rFonts w:ascii="Calibri" w:hAnsi="Calibri" w:cs="Calibri"/>
          <w:sz w:val="16"/>
          <w:szCs w:val="16"/>
        </w:rPr>
        <w:t> </w:t>
      </w:r>
    </w:p>
    <w:p w14:paraId="19F7BAA2" w14:textId="77777777" w:rsidR="009158A4" w:rsidRPr="009158A4" w:rsidRDefault="009158A4" w:rsidP="009158A4">
      <w:pPr>
        <w:pStyle w:val="paragraph"/>
        <w:numPr>
          <w:ilvl w:val="0"/>
          <w:numId w:val="9"/>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Ability to understand and adhere to established policies, procedures, and protocols</w:t>
      </w:r>
      <w:r w:rsidRPr="009158A4">
        <w:rPr>
          <w:rStyle w:val="eop"/>
          <w:rFonts w:ascii="Calibri" w:hAnsi="Calibri" w:cs="Calibri"/>
          <w:sz w:val="16"/>
          <w:szCs w:val="16"/>
        </w:rPr>
        <w:t> </w:t>
      </w:r>
    </w:p>
    <w:p w14:paraId="4FBFAB0C" w14:textId="77777777" w:rsidR="009158A4" w:rsidRPr="009158A4" w:rsidRDefault="009158A4" w:rsidP="009158A4">
      <w:pPr>
        <w:pStyle w:val="paragraph"/>
        <w:numPr>
          <w:ilvl w:val="0"/>
          <w:numId w:val="9"/>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Strong documenting/charting skills</w:t>
      </w:r>
      <w:r w:rsidRPr="009158A4">
        <w:rPr>
          <w:rStyle w:val="eop"/>
          <w:rFonts w:ascii="Calibri" w:hAnsi="Calibri" w:cs="Calibri"/>
          <w:sz w:val="16"/>
          <w:szCs w:val="16"/>
        </w:rPr>
        <w:t> </w:t>
      </w:r>
    </w:p>
    <w:p w14:paraId="0711CF2B" w14:textId="77777777" w:rsidR="009158A4" w:rsidRPr="009158A4" w:rsidRDefault="009158A4" w:rsidP="009158A4">
      <w:pPr>
        <w:pStyle w:val="paragraph"/>
        <w:numPr>
          <w:ilvl w:val="0"/>
          <w:numId w:val="9"/>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Ability to effectively communicate with people at all levels and from various backgrounds</w:t>
      </w:r>
      <w:r w:rsidRPr="009158A4">
        <w:rPr>
          <w:rStyle w:val="eop"/>
          <w:rFonts w:ascii="Calibri" w:hAnsi="Calibri" w:cs="Calibri"/>
          <w:sz w:val="16"/>
          <w:szCs w:val="16"/>
        </w:rPr>
        <w:t> </w:t>
      </w:r>
    </w:p>
    <w:p w14:paraId="51455600" w14:textId="77777777" w:rsidR="009158A4" w:rsidRPr="009158A4" w:rsidRDefault="009158A4" w:rsidP="009158A4">
      <w:pPr>
        <w:pStyle w:val="paragraph"/>
        <w:numPr>
          <w:ilvl w:val="0"/>
          <w:numId w:val="9"/>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Excellent verbal and written communication skills</w:t>
      </w:r>
      <w:r w:rsidRPr="009158A4">
        <w:rPr>
          <w:rStyle w:val="eop"/>
          <w:rFonts w:ascii="Calibri" w:hAnsi="Calibri" w:cs="Calibri"/>
          <w:sz w:val="16"/>
          <w:szCs w:val="16"/>
        </w:rPr>
        <w:t> </w:t>
      </w:r>
    </w:p>
    <w:p w14:paraId="6C010C5F" w14:textId="77777777" w:rsidR="009158A4" w:rsidRPr="009158A4" w:rsidRDefault="009158A4" w:rsidP="009158A4">
      <w:pPr>
        <w:pStyle w:val="paragraph"/>
        <w:numPr>
          <w:ilvl w:val="0"/>
          <w:numId w:val="10"/>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Commitment to excellence and high standards</w:t>
      </w:r>
      <w:r w:rsidRPr="009158A4">
        <w:rPr>
          <w:rStyle w:val="eop"/>
          <w:rFonts w:ascii="Calibri" w:hAnsi="Calibri" w:cs="Calibri"/>
          <w:sz w:val="16"/>
          <w:szCs w:val="16"/>
        </w:rPr>
        <w:t> </w:t>
      </w:r>
    </w:p>
    <w:p w14:paraId="7F449890" w14:textId="77777777" w:rsidR="009158A4" w:rsidRPr="009158A4" w:rsidRDefault="009158A4" w:rsidP="009158A4">
      <w:pPr>
        <w:pStyle w:val="paragraph"/>
        <w:numPr>
          <w:ilvl w:val="0"/>
          <w:numId w:val="10"/>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Strong organizational, problem-solving, and analytical skills</w:t>
      </w:r>
      <w:r w:rsidRPr="009158A4">
        <w:rPr>
          <w:rStyle w:val="eop"/>
          <w:rFonts w:ascii="Calibri" w:hAnsi="Calibri" w:cs="Calibri"/>
          <w:sz w:val="16"/>
          <w:szCs w:val="16"/>
        </w:rPr>
        <w:t> </w:t>
      </w:r>
    </w:p>
    <w:p w14:paraId="059DB67D" w14:textId="77777777" w:rsidR="009158A4" w:rsidRPr="009158A4" w:rsidRDefault="009158A4" w:rsidP="009158A4">
      <w:pPr>
        <w:pStyle w:val="paragraph"/>
        <w:numPr>
          <w:ilvl w:val="0"/>
          <w:numId w:val="10"/>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Good judgement with the ability to make timely and sound decisions</w:t>
      </w:r>
      <w:r w:rsidRPr="009158A4">
        <w:rPr>
          <w:rStyle w:val="eop"/>
          <w:rFonts w:ascii="Calibri" w:hAnsi="Calibri" w:cs="Calibri"/>
          <w:sz w:val="16"/>
          <w:szCs w:val="16"/>
        </w:rPr>
        <w:t> </w:t>
      </w:r>
    </w:p>
    <w:p w14:paraId="0E6E9BBA" w14:textId="77777777" w:rsidR="009158A4" w:rsidRPr="009158A4" w:rsidRDefault="009158A4" w:rsidP="009158A4">
      <w:pPr>
        <w:pStyle w:val="paragraph"/>
        <w:numPr>
          <w:ilvl w:val="0"/>
          <w:numId w:val="10"/>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b/>
          <w:bCs/>
          <w:sz w:val="16"/>
          <w:szCs w:val="16"/>
        </w:rPr>
        <w:t>Must comply with HIPAA confidentiality standards when accessing or communicating patient information</w:t>
      </w:r>
      <w:r w:rsidRPr="009158A4">
        <w:rPr>
          <w:rStyle w:val="eop"/>
          <w:rFonts w:ascii="Calibri" w:hAnsi="Calibri" w:cs="Calibri"/>
          <w:sz w:val="16"/>
          <w:szCs w:val="16"/>
        </w:rPr>
        <w:t> </w:t>
      </w:r>
    </w:p>
    <w:p w14:paraId="4458D888" w14:textId="77777777" w:rsidR="009158A4" w:rsidRPr="009158A4" w:rsidRDefault="009158A4" w:rsidP="009158A4">
      <w:pPr>
        <w:pStyle w:val="paragraph"/>
        <w:numPr>
          <w:ilvl w:val="0"/>
          <w:numId w:val="10"/>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Bilingual skills a plus</w:t>
      </w:r>
      <w:r w:rsidRPr="009158A4">
        <w:rPr>
          <w:rStyle w:val="eop"/>
          <w:rFonts w:ascii="Calibri" w:hAnsi="Calibri" w:cs="Calibri"/>
          <w:sz w:val="16"/>
          <w:szCs w:val="16"/>
        </w:rPr>
        <w:t> </w:t>
      </w:r>
    </w:p>
    <w:p w14:paraId="1F77A875" w14:textId="77777777" w:rsidR="009158A4" w:rsidRPr="009158A4" w:rsidRDefault="009158A4" w:rsidP="009158A4">
      <w:pPr>
        <w:pStyle w:val="paragraph"/>
        <w:numPr>
          <w:ilvl w:val="0"/>
          <w:numId w:val="11"/>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Ability to manage priorities and workflow</w:t>
      </w:r>
      <w:r w:rsidRPr="009158A4">
        <w:rPr>
          <w:rStyle w:val="eop"/>
          <w:rFonts w:ascii="Calibri" w:hAnsi="Calibri" w:cs="Calibri"/>
          <w:sz w:val="16"/>
          <w:szCs w:val="16"/>
        </w:rPr>
        <w:t> </w:t>
      </w:r>
    </w:p>
    <w:p w14:paraId="4C865C2E" w14:textId="77777777" w:rsidR="009158A4" w:rsidRPr="009158A4" w:rsidRDefault="009158A4" w:rsidP="009158A4">
      <w:pPr>
        <w:pStyle w:val="paragraph"/>
        <w:numPr>
          <w:ilvl w:val="0"/>
          <w:numId w:val="11"/>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Versatility, Flexibility and a willingness to work within constantly changing priorities with enthusiasm</w:t>
      </w:r>
      <w:r w:rsidRPr="009158A4">
        <w:rPr>
          <w:rStyle w:val="eop"/>
          <w:rFonts w:ascii="Calibri" w:hAnsi="Calibri" w:cs="Calibri"/>
          <w:sz w:val="16"/>
          <w:szCs w:val="16"/>
        </w:rPr>
        <w:t> </w:t>
      </w:r>
    </w:p>
    <w:p w14:paraId="598B3C15"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eop"/>
          <w:rFonts w:ascii="Calibri" w:hAnsi="Calibri" w:cs="Calibri"/>
          <w:sz w:val="16"/>
          <w:szCs w:val="16"/>
        </w:rPr>
        <w:t> </w:t>
      </w:r>
    </w:p>
    <w:p w14:paraId="4D8CD6A2"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normaltextrun"/>
          <w:rFonts w:ascii="Calibri" w:hAnsi="Calibri" w:cs="Calibri"/>
          <w:b/>
          <w:bCs/>
          <w:sz w:val="16"/>
          <w:szCs w:val="16"/>
        </w:rPr>
        <w:t>Work Environment: </w:t>
      </w:r>
      <w:r w:rsidRPr="009158A4">
        <w:rPr>
          <w:rStyle w:val="eop"/>
          <w:rFonts w:ascii="Calibri" w:hAnsi="Calibri" w:cs="Calibri"/>
          <w:sz w:val="16"/>
          <w:szCs w:val="16"/>
        </w:rPr>
        <w:t> </w:t>
      </w:r>
    </w:p>
    <w:p w14:paraId="2F12D8FF" w14:textId="77777777" w:rsidR="009158A4" w:rsidRPr="009158A4" w:rsidRDefault="009158A4" w:rsidP="009158A4">
      <w:pPr>
        <w:pStyle w:val="paragraph"/>
        <w:numPr>
          <w:ilvl w:val="0"/>
          <w:numId w:val="12"/>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Some travelling to other clinics, sitting and/or standing most of the day. Frequent exposure to bloodborne and airborne pathogens, or infectious materials</w:t>
      </w:r>
      <w:r w:rsidRPr="009158A4">
        <w:rPr>
          <w:rStyle w:val="eop"/>
          <w:rFonts w:ascii="Calibri" w:hAnsi="Calibri" w:cs="Calibri"/>
          <w:sz w:val="16"/>
          <w:szCs w:val="16"/>
        </w:rPr>
        <w:t> </w:t>
      </w:r>
    </w:p>
    <w:p w14:paraId="011B87CE" w14:textId="77777777" w:rsidR="009158A4" w:rsidRPr="009158A4" w:rsidRDefault="009158A4" w:rsidP="009158A4">
      <w:pPr>
        <w:pStyle w:val="paragraph"/>
        <w:numPr>
          <w:ilvl w:val="0"/>
          <w:numId w:val="13"/>
        </w:numPr>
        <w:spacing w:before="0" w:beforeAutospacing="0" w:after="0" w:afterAutospacing="0"/>
        <w:ind w:left="360" w:firstLine="0"/>
        <w:textAlignment w:val="baseline"/>
        <w:rPr>
          <w:rFonts w:ascii="Calibri" w:hAnsi="Calibri" w:cs="Calibri"/>
          <w:sz w:val="16"/>
          <w:szCs w:val="16"/>
        </w:rPr>
      </w:pPr>
      <w:r w:rsidRPr="009158A4">
        <w:rPr>
          <w:rStyle w:val="normaltextrun"/>
          <w:rFonts w:ascii="Calibri" w:hAnsi="Calibri" w:cs="Calibri"/>
          <w:sz w:val="16"/>
          <w:szCs w:val="16"/>
        </w:rPr>
        <w:t>While performing the duties of this job, you are regularly required to stand, sit, walk; use hands to type, write with a pen, reach with hands and arms and talk or hear. Occasionally required to climb or balance and stoop, kneel, crouch, or crawl. You must be able to regularly lift and/or move patients as needed in and out of treatment chairs and to coordinate x-rays</w:t>
      </w:r>
      <w:r w:rsidRPr="009158A4">
        <w:rPr>
          <w:rStyle w:val="eop"/>
          <w:rFonts w:ascii="Calibri" w:hAnsi="Calibri" w:cs="Calibri"/>
          <w:sz w:val="16"/>
          <w:szCs w:val="16"/>
        </w:rPr>
        <w:t> </w:t>
      </w:r>
    </w:p>
    <w:p w14:paraId="1835A329"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normaltextrun"/>
          <w:rFonts w:ascii="Calibri" w:hAnsi="Calibri" w:cs="Calibri"/>
          <w:b/>
          <w:bCs/>
          <w:sz w:val="16"/>
          <w:szCs w:val="16"/>
        </w:rPr>
        <w:t>Position Type and expected Hours of Work:</w:t>
      </w:r>
      <w:r w:rsidRPr="009158A4">
        <w:rPr>
          <w:rStyle w:val="eop"/>
          <w:rFonts w:ascii="Calibri" w:hAnsi="Calibri" w:cs="Calibri"/>
          <w:sz w:val="16"/>
          <w:szCs w:val="16"/>
        </w:rPr>
        <w:t> </w:t>
      </w:r>
    </w:p>
    <w:p w14:paraId="5CC10DA6"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normaltextrun"/>
          <w:rFonts w:ascii="Calibri" w:hAnsi="Calibri" w:cs="Calibri"/>
          <w:sz w:val="16"/>
          <w:szCs w:val="16"/>
        </w:rPr>
        <w:t>This is a full-time position. Days and hours of work vary. Occasional travel to other clinics and events may be necessary. Shifts and schedules can change based on the needs of the clinic. </w:t>
      </w:r>
      <w:r w:rsidRPr="009158A4">
        <w:rPr>
          <w:rStyle w:val="eop"/>
          <w:rFonts w:ascii="Calibri" w:hAnsi="Calibri" w:cs="Calibri"/>
          <w:sz w:val="16"/>
          <w:szCs w:val="16"/>
        </w:rPr>
        <w:t> </w:t>
      </w:r>
    </w:p>
    <w:p w14:paraId="75356FA8"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normaltextrun"/>
          <w:rFonts w:ascii="Calibri" w:hAnsi="Calibri" w:cs="Calibri"/>
          <w:b/>
          <w:bCs/>
          <w:sz w:val="16"/>
          <w:szCs w:val="16"/>
        </w:rPr>
        <w:t>Other Duties:</w:t>
      </w:r>
      <w:r w:rsidRPr="009158A4">
        <w:rPr>
          <w:rStyle w:val="eop"/>
          <w:rFonts w:ascii="Calibri" w:hAnsi="Calibri" w:cs="Calibri"/>
          <w:sz w:val="16"/>
          <w:szCs w:val="16"/>
        </w:rPr>
        <w:t> </w:t>
      </w:r>
    </w:p>
    <w:p w14:paraId="1E097A2B"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normaltextrun"/>
          <w:rFonts w:ascii="Calibri" w:hAnsi="Calibri" w:cs="Calibri"/>
          <w:sz w:val="16"/>
          <w:szCs w:val="16"/>
        </w:rPr>
        <w:t>Please note this job description is not designed to cover or contain a comprehensive listing of activities, duties or responsibilities that are required of the employee for this job. Duties, responsibilities and activities may change at any time with or without notice. </w:t>
      </w:r>
      <w:r w:rsidRPr="009158A4">
        <w:rPr>
          <w:rStyle w:val="eop"/>
          <w:rFonts w:ascii="Calibri" w:hAnsi="Calibri" w:cs="Calibri"/>
          <w:sz w:val="16"/>
          <w:szCs w:val="16"/>
        </w:rPr>
        <w:t> </w:t>
      </w:r>
    </w:p>
    <w:p w14:paraId="6CA07A17"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eop"/>
          <w:rFonts w:ascii="Calibri" w:hAnsi="Calibri" w:cs="Calibri"/>
          <w:sz w:val="16"/>
          <w:szCs w:val="16"/>
        </w:rPr>
        <w:t> </w:t>
      </w:r>
    </w:p>
    <w:p w14:paraId="6378C694"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eop"/>
          <w:rFonts w:ascii="Calibri" w:hAnsi="Calibri" w:cs="Calibri"/>
          <w:sz w:val="16"/>
          <w:szCs w:val="16"/>
        </w:rPr>
        <w:t> </w:t>
      </w:r>
    </w:p>
    <w:p w14:paraId="2B671048"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normaltextrun"/>
          <w:rFonts w:ascii="Calibri" w:hAnsi="Calibri" w:cs="Calibri"/>
          <w:b/>
          <w:bCs/>
          <w:sz w:val="16"/>
          <w:szCs w:val="16"/>
        </w:rPr>
        <w:t>Signatures:</w:t>
      </w:r>
      <w:r w:rsidRPr="009158A4">
        <w:rPr>
          <w:rStyle w:val="eop"/>
          <w:rFonts w:ascii="Calibri" w:hAnsi="Calibri" w:cs="Calibri"/>
          <w:sz w:val="16"/>
          <w:szCs w:val="16"/>
        </w:rPr>
        <w:t> </w:t>
      </w:r>
    </w:p>
    <w:p w14:paraId="2BE85EF1"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normaltextrun"/>
          <w:rFonts w:ascii="Calibri" w:hAnsi="Calibri" w:cs="Calibri"/>
          <w:sz w:val="16"/>
          <w:szCs w:val="16"/>
        </w:rPr>
        <w:t>This job description has been approved by all levels of management:</w:t>
      </w:r>
      <w:r w:rsidRPr="009158A4">
        <w:rPr>
          <w:rStyle w:val="eop"/>
          <w:rFonts w:ascii="Calibri" w:hAnsi="Calibri" w:cs="Calibri"/>
          <w:sz w:val="16"/>
          <w:szCs w:val="16"/>
        </w:rPr>
        <w:t> </w:t>
      </w:r>
    </w:p>
    <w:p w14:paraId="0C8F13A7"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eop"/>
          <w:rFonts w:ascii="Calibri" w:hAnsi="Calibri" w:cs="Calibri"/>
          <w:sz w:val="16"/>
          <w:szCs w:val="16"/>
        </w:rPr>
        <w:t> </w:t>
      </w:r>
    </w:p>
    <w:p w14:paraId="67F1A7CF"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Fonts w:asciiTheme="minorHAnsi" w:eastAsiaTheme="minorHAnsi" w:hAnsiTheme="minorHAnsi" w:cstheme="minorBidi"/>
          <w:noProof/>
          <w:sz w:val="16"/>
          <w:szCs w:val="16"/>
        </w:rPr>
        <w:drawing>
          <wp:inline distT="0" distB="0" distL="0" distR="0" wp14:anchorId="262138B4" wp14:editId="6389120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58A4">
        <w:rPr>
          <w:rFonts w:asciiTheme="minorHAnsi" w:eastAsiaTheme="minorHAnsi" w:hAnsiTheme="minorHAnsi" w:cstheme="minorBidi"/>
          <w:noProof/>
          <w:sz w:val="16"/>
          <w:szCs w:val="16"/>
        </w:rPr>
        <w:drawing>
          <wp:inline distT="0" distB="0" distL="0" distR="0" wp14:anchorId="1C867390" wp14:editId="6D0C11EF">
            <wp:extent cx="2295525" cy="47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47625"/>
                    </a:xfrm>
                    <a:prstGeom prst="rect">
                      <a:avLst/>
                    </a:prstGeom>
                    <a:noFill/>
                    <a:ln>
                      <a:noFill/>
                    </a:ln>
                  </pic:spPr>
                </pic:pic>
              </a:graphicData>
            </a:graphic>
          </wp:inline>
        </w:drawing>
      </w:r>
      <w:proofErr w:type="spellStart"/>
      <w:r w:rsidRPr="009158A4">
        <w:rPr>
          <w:rStyle w:val="normaltextrun"/>
          <w:rFonts w:ascii="Calibri" w:hAnsi="Calibri" w:cs="Calibri"/>
          <w:b/>
          <w:bCs/>
          <w:sz w:val="16"/>
          <w:szCs w:val="16"/>
        </w:rPr>
        <w:t>Manager:Date</w:t>
      </w:r>
      <w:proofErr w:type="spellEnd"/>
      <w:r w:rsidRPr="009158A4">
        <w:rPr>
          <w:rStyle w:val="normaltextrun"/>
          <w:rFonts w:ascii="Calibri" w:hAnsi="Calibri" w:cs="Calibri"/>
          <w:b/>
          <w:bCs/>
          <w:sz w:val="16"/>
          <w:szCs w:val="16"/>
        </w:rPr>
        <w:t>: </w:t>
      </w:r>
      <w:r w:rsidRPr="009158A4">
        <w:rPr>
          <w:rStyle w:val="eop"/>
          <w:rFonts w:ascii="Calibri" w:hAnsi="Calibri" w:cs="Calibri"/>
          <w:sz w:val="16"/>
          <w:szCs w:val="16"/>
        </w:rPr>
        <w:t> </w:t>
      </w:r>
    </w:p>
    <w:p w14:paraId="3CBFAE9B"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normaltextrun"/>
          <w:rFonts w:ascii="Calibri" w:hAnsi="Calibri" w:cs="Calibri"/>
          <w:sz w:val="16"/>
          <w:szCs w:val="16"/>
        </w:rPr>
        <w:t>Employee signature below constitutes employees understanding of the requirements, essential functions and duties of this position. </w:t>
      </w:r>
      <w:r w:rsidRPr="009158A4">
        <w:rPr>
          <w:rStyle w:val="eop"/>
          <w:rFonts w:ascii="Calibri" w:hAnsi="Calibri" w:cs="Calibri"/>
          <w:sz w:val="16"/>
          <w:szCs w:val="16"/>
        </w:rPr>
        <w:t> </w:t>
      </w:r>
    </w:p>
    <w:p w14:paraId="209A3432"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Style w:val="eop"/>
          <w:rFonts w:ascii="Calibri" w:hAnsi="Calibri" w:cs="Calibri"/>
          <w:sz w:val="16"/>
          <w:szCs w:val="16"/>
        </w:rPr>
        <w:t> </w:t>
      </w:r>
    </w:p>
    <w:p w14:paraId="56D12B5E" w14:textId="77777777" w:rsidR="009158A4" w:rsidRPr="009158A4" w:rsidRDefault="009158A4" w:rsidP="009158A4">
      <w:pPr>
        <w:pStyle w:val="paragraph"/>
        <w:spacing w:before="0" w:beforeAutospacing="0" w:after="0" w:afterAutospacing="0"/>
        <w:textAlignment w:val="baseline"/>
        <w:rPr>
          <w:rFonts w:ascii="Segoe UI" w:hAnsi="Segoe UI" w:cs="Segoe UI"/>
          <w:sz w:val="16"/>
          <w:szCs w:val="16"/>
        </w:rPr>
      </w:pPr>
      <w:r w:rsidRPr="009158A4">
        <w:rPr>
          <w:rFonts w:asciiTheme="minorHAnsi" w:eastAsiaTheme="minorHAnsi" w:hAnsiTheme="minorHAnsi" w:cstheme="minorBidi"/>
          <w:noProof/>
          <w:sz w:val="16"/>
          <w:szCs w:val="16"/>
        </w:rPr>
        <w:drawing>
          <wp:inline distT="0" distB="0" distL="0" distR="0" wp14:anchorId="0318E7A1" wp14:editId="6D7AAAE1">
            <wp:extent cx="1514475" cy="47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47625"/>
                    </a:xfrm>
                    <a:prstGeom prst="rect">
                      <a:avLst/>
                    </a:prstGeom>
                    <a:noFill/>
                    <a:ln>
                      <a:noFill/>
                    </a:ln>
                  </pic:spPr>
                </pic:pic>
              </a:graphicData>
            </a:graphic>
          </wp:inline>
        </w:drawing>
      </w:r>
      <w:r w:rsidRPr="009158A4">
        <w:rPr>
          <w:rFonts w:asciiTheme="minorHAnsi" w:eastAsiaTheme="minorHAnsi" w:hAnsiTheme="minorHAnsi" w:cstheme="minorBidi"/>
          <w:noProof/>
          <w:sz w:val="16"/>
          <w:szCs w:val="16"/>
        </w:rPr>
        <w:drawing>
          <wp:inline distT="0" distB="0" distL="0" distR="0" wp14:anchorId="15FA7E11" wp14:editId="45C31430">
            <wp:extent cx="2314575" cy="47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47625"/>
                    </a:xfrm>
                    <a:prstGeom prst="rect">
                      <a:avLst/>
                    </a:prstGeom>
                    <a:noFill/>
                    <a:ln>
                      <a:noFill/>
                    </a:ln>
                  </pic:spPr>
                </pic:pic>
              </a:graphicData>
            </a:graphic>
          </wp:inline>
        </w:drawing>
      </w:r>
      <w:r w:rsidRPr="009158A4">
        <w:rPr>
          <w:rStyle w:val="normaltextrun"/>
          <w:rFonts w:ascii="Calibri" w:hAnsi="Calibri" w:cs="Calibri"/>
          <w:b/>
          <w:bCs/>
          <w:sz w:val="16"/>
          <w:szCs w:val="16"/>
        </w:rPr>
        <w:t>Employee: Date: </w:t>
      </w:r>
      <w:r w:rsidRPr="009158A4">
        <w:rPr>
          <w:rStyle w:val="eop"/>
          <w:rFonts w:ascii="Calibri" w:hAnsi="Calibri" w:cs="Calibri"/>
          <w:sz w:val="16"/>
          <w:szCs w:val="16"/>
        </w:rPr>
        <w:t> </w:t>
      </w:r>
    </w:p>
    <w:p w14:paraId="4361E33A" w14:textId="77777777" w:rsidR="002047BA" w:rsidRDefault="00E43590"/>
    <w:sectPr w:rsidR="00204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3679"/>
    <w:multiLevelType w:val="multilevel"/>
    <w:tmpl w:val="0F50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74CC0"/>
    <w:multiLevelType w:val="multilevel"/>
    <w:tmpl w:val="34F4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40FF8"/>
    <w:multiLevelType w:val="multilevel"/>
    <w:tmpl w:val="BFF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2C0CD2"/>
    <w:multiLevelType w:val="multilevel"/>
    <w:tmpl w:val="0A6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23282"/>
    <w:multiLevelType w:val="multilevel"/>
    <w:tmpl w:val="B818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F035D9"/>
    <w:multiLevelType w:val="multilevel"/>
    <w:tmpl w:val="1D2C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C243D5"/>
    <w:multiLevelType w:val="multilevel"/>
    <w:tmpl w:val="12C6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06373"/>
    <w:multiLevelType w:val="multilevel"/>
    <w:tmpl w:val="0AB2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8251AE"/>
    <w:multiLevelType w:val="multilevel"/>
    <w:tmpl w:val="8BF4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9D1D2E"/>
    <w:multiLevelType w:val="multilevel"/>
    <w:tmpl w:val="5020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D8032E"/>
    <w:multiLevelType w:val="multilevel"/>
    <w:tmpl w:val="617A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0963D3"/>
    <w:multiLevelType w:val="multilevel"/>
    <w:tmpl w:val="E2D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9F20F5"/>
    <w:multiLevelType w:val="multilevel"/>
    <w:tmpl w:val="176E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0"/>
  </w:num>
  <w:num w:numId="4">
    <w:abstractNumId w:val="12"/>
  </w:num>
  <w:num w:numId="5">
    <w:abstractNumId w:val="9"/>
  </w:num>
  <w:num w:numId="6">
    <w:abstractNumId w:val="8"/>
  </w:num>
  <w:num w:numId="7">
    <w:abstractNumId w:val="2"/>
  </w:num>
  <w:num w:numId="8">
    <w:abstractNumId w:val="11"/>
  </w:num>
  <w:num w:numId="9">
    <w:abstractNumId w:val="5"/>
  </w:num>
  <w:num w:numId="10">
    <w:abstractNumId w:val="1"/>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A4"/>
    <w:rsid w:val="0039301C"/>
    <w:rsid w:val="009158A4"/>
    <w:rsid w:val="00E20503"/>
    <w:rsid w:val="00E4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587C"/>
  <w15:chartTrackingRefBased/>
  <w15:docId w15:val="{3EB983FB-4F8B-45ED-B7D0-102425FA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5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58A4"/>
  </w:style>
  <w:style w:type="character" w:customStyle="1" w:styleId="eop">
    <w:name w:val="eop"/>
    <w:basedOn w:val="DefaultParagraphFont"/>
    <w:rsid w:val="0091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0260">
      <w:bodyDiv w:val="1"/>
      <w:marLeft w:val="0"/>
      <w:marRight w:val="0"/>
      <w:marTop w:val="0"/>
      <w:marBottom w:val="0"/>
      <w:divBdr>
        <w:top w:val="none" w:sz="0" w:space="0" w:color="auto"/>
        <w:left w:val="none" w:sz="0" w:space="0" w:color="auto"/>
        <w:bottom w:val="none" w:sz="0" w:space="0" w:color="auto"/>
        <w:right w:val="none" w:sz="0" w:space="0" w:color="auto"/>
      </w:divBdr>
      <w:divsChild>
        <w:div w:id="107165545">
          <w:marLeft w:val="0"/>
          <w:marRight w:val="0"/>
          <w:marTop w:val="0"/>
          <w:marBottom w:val="0"/>
          <w:divBdr>
            <w:top w:val="none" w:sz="0" w:space="0" w:color="auto"/>
            <w:left w:val="none" w:sz="0" w:space="0" w:color="auto"/>
            <w:bottom w:val="none" w:sz="0" w:space="0" w:color="auto"/>
            <w:right w:val="none" w:sz="0" w:space="0" w:color="auto"/>
          </w:divBdr>
        </w:div>
        <w:div w:id="1022053780">
          <w:marLeft w:val="0"/>
          <w:marRight w:val="0"/>
          <w:marTop w:val="0"/>
          <w:marBottom w:val="0"/>
          <w:divBdr>
            <w:top w:val="none" w:sz="0" w:space="0" w:color="auto"/>
            <w:left w:val="none" w:sz="0" w:space="0" w:color="auto"/>
            <w:bottom w:val="none" w:sz="0" w:space="0" w:color="auto"/>
            <w:right w:val="none" w:sz="0" w:space="0" w:color="auto"/>
          </w:divBdr>
        </w:div>
        <w:div w:id="1176731520">
          <w:marLeft w:val="0"/>
          <w:marRight w:val="0"/>
          <w:marTop w:val="0"/>
          <w:marBottom w:val="0"/>
          <w:divBdr>
            <w:top w:val="none" w:sz="0" w:space="0" w:color="auto"/>
            <w:left w:val="none" w:sz="0" w:space="0" w:color="auto"/>
            <w:bottom w:val="none" w:sz="0" w:space="0" w:color="auto"/>
            <w:right w:val="none" w:sz="0" w:space="0" w:color="auto"/>
          </w:divBdr>
        </w:div>
        <w:div w:id="1840148468">
          <w:marLeft w:val="0"/>
          <w:marRight w:val="0"/>
          <w:marTop w:val="0"/>
          <w:marBottom w:val="0"/>
          <w:divBdr>
            <w:top w:val="none" w:sz="0" w:space="0" w:color="auto"/>
            <w:left w:val="none" w:sz="0" w:space="0" w:color="auto"/>
            <w:bottom w:val="none" w:sz="0" w:space="0" w:color="auto"/>
            <w:right w:val="none" w:sz="0" w:space="0" w:color="auto"/>
          </w:divBdr>
        </w:div>
        <w:div w:id="360977173">
          <w:marLeft w:val="0"/>
          <w:marRight w:val="0"/>
          <w:marTop w:val="0"/>
          <w:marBottom w:val="0"/>
          <w:divBdr>
            <w:top w:val="none" w:sz="0" w:space="0" w:color="auto"/>
            <w:left w:val="none" w:sz="0" w:space="0" w:color="auto"/>
            <w:bottom w:val="none" w:sz="0" w:space="0" w:color="auto"/>
            <w:right w:val="none" w:sz="0" w:space="0" w:color="auto"/>
          </w:divBdr>
        </w:div>
        <w:div w:id="1740128578">
          <w:marLeft w:val="0"/>
          <w:marRight w:val="0"/>
          <w:marTop w:val="0"/>
          <w:marBottom w:val="0"/>
          <w:divBdr>
            <w:top w:val="none" w:sz="0" w:space="0" w:color="auto"/>
            <w:left w:val="none" w:sz="0" w:space="0" w:color="auto"/>
            <w:bottom w:val="none" w:sz="0" w:space="0" w:color="auto"/>
            <w:right w:val="none" w:sz="0" w:space="0" w:color="auto"/>
          </w:divBdr>
          <w:divsChild>
            <w:div w:id="629749016">
              <w:marLeft w:val="0"/>
              <w:marRight w:val="0"/>
              <w:marTop w:val="0"/>
              <w:marBottom w:val="0"/>
              <w:divBdr>
                <w:top w:val="none" w:sz="0" w:space="0" w:color="auto"/>
                <w:left w:val="none" w:sz="0" w:space="0" w:color="auto"/>
                <w:bottom w:val="none" w:sz="0" w:space="0" w:color="auto"/>
                <w:right w:val="none" w:sz="0" w:space="0" w:color="auto"/>
              </w:divBdr>
            </w:div>
            <w:div w:id="1838226222">
              <w:marLeft w:val="0"/>
              <w:marRight w:val="0"/>
              <w:marTop w:val="0"/>
              <w:marBottom w:val="0"/>
              <w:divBdr>
                <w:top w:val="none" w:sz="0" w:space="0" w:color="auto"/>
                <w:left w:val="none" w:sz="0" w:space="0" w:color="auto"/>
                <w:bottom w:val="none" w:sz="0" w:space="0" w:color="auto"/>
                <w:right w:val="none" w:sz="0" w:space="0" w:color="auto"/>
              </w:divBdr>
            </w:div>
            <w:div w:id="821508611">
              <w:marLeft w:val="0"/>
              <w:marRight w:val="0"/>
              <w:marTop w:val="0"/>
              <w:marBottom w:val="0"/>
              <w:divBdr>
                <w:top w:val="none" w:sz="0" w:space="0" w:color="auto"/>
                <w:left w:val="none" w:sz="0" w:space="0" w:color="auto"/>
                <w:bottom w:val="none" w:sz="0" w:space="0" w:color="auto"/>
                <w:right w:val="none" w:sz="0" w:space="0" w:color="auto"/>
              </w:divBdr>
            </w:div>
            <w:div w:id="221597624">
              <w:marLeft w:val="0"/>
              <w:marRight w:val="0"/>
              <w:marTop w:val="0"/>
              <w:marBottom w:val="0"/>
              <w:divBdr>
                <w:top w:val="none" w:sz="0" w:space="0" w:color="auto"/>
                <w:left w:val="none" w:sz="0" w:space="0" w:color="auto"/>
                <w:bottom w:val="none" w:sz="0" w:space="0" w:color="auto"/>
                <w:right w:val="none" w:sz="0" w:space="0" w:color="auto"/>
              </w:divBdr>
            </w:div>
          </w:divsChild>
        </w:div>
        <w:div w:id="853304326">
          <w:marLeft w:val="0"/>
          <w:marRight w:val="0"/>
          <w:marTop w:val="0"/>
          <w:marBottom w:val="0"/>
          <w:divBdr>
            <w:top w:val="none" w:sz="0" w:space="0" w:color="auto"/>
            <w:left w:val="none" w:sz="0" w:space="0" w:color="auto"/>
            <w:bottom w:val="none" w:sz="0" w:space="0" w:color="auto"/>
            <w:right w:val="none" w:sz="0" w:space="0" w:color="auto"/>
          </w:divBdr>
          <w:divsChild>
            <w:div w:id="2028171373">
              <w:marLeft w:val="0"/>
              <w:marRight w:val="0"/>
              <w:marTop w:val="0"/>
              <w:marBottom w:val="0"/>
              <w:divBdr>
                <w:top w:val="none" w:sz="0" w:space="0" w:color="auto"/>
                <w:left w:val="none" w:sz="0" w:space="0" w:color="auto"/>
                <w:bottom w:val="none" w:sz="0" w:space="0" w:color="auto"/>
                <w:right w:val="none" w:sz="0" w:space="0" w:color="auto"/>
              </w:divBdr>
            </w:div>
          </w:divsChild>
        </w:div>
        <w:div w:id="1477213089">
          <w:marLeft w:val="0"/>
          <w:marRight w:val="0"/>
          <w:marTop w:val="0"/>
          <w:marBottom w:val="0"/>
          <w:divBdr>
            <w:top w:val="none" w:sz="0" w:space="0" w:color="auto"/>
            <w:left w:val="none" w:sz="0" w:space="0" w:color="auto"/>
            <w:bottom w:val="none" w:sz="0" w:space="0" w:color="auto"/>
            <w:right w:val="none" w:sz="0" w:space="0" w:color="auto"/>
          </w:divBdr>
          <w:divsChild>
            <w:div w:id="593437043">
              <w:marLeft w:val="0"/>
              <w:marRight w:val="0"/>
              <w:marTop w:val="0"/>
              <w:marBottom w:val="0"/>
              <w:divBdr>
                <w:top w:val="none" w:sz="0" w:space="0" w:color="auto"/>
                <w:left w:val="none" w:sz="0" w:space="0" w:color="auto"/>
                <w:bottom w:val="none" w:sz="0" w:space="0" w:color="auto"/>
                <w:right w:val="none" w:sz="0" w:space="0" w:color="auto"/>
              </w:divBdr>
            </w:div>
          </w:divsChild>
        </w:div>
        <w:div w:id="550508070">
          <w:marLeft w:val="0"/>
          <w:marRight w:val="0"/>
          <w:marTop w:val="0"/>
          <w:marBottom w:val="0"/>
          <w:divBdr>
            <w:top w:val="none" w:sz="0" w:space="0" w:color="auto"/>
            <w:left w:val="none" w:sz="0" w:space="0" w:color="auto"/>
            <w:bottom w:val="none" w:sz="0" w:space="0" w:color="auto"/>
            <w:right w:val="none" w:sz="0" w:space="0" w:color="auto"/>
          </w:divBdr>
          <w:divsChild>
            <w:div w:id="1143735654">
              <w:marLeft w:val="0"/>
              <w:marRight w:val="0"/>
              <w:marTop w:val="0"/>
              <w:marBottom w:val="0"/>
              <w:divBdr>
                <w:top w:val="none" w:sz="0" w:space="0" w:color="auto"/>
                <w:left w:val="none" w:sz="0" w:space="0" w:color="auto"/>
                <w:bottom w:val="none" w:sz="0" w:space="0" w:color="auto"/>
                <w:right w:val="none" w:sz="0" w:space="0" w:color="auto"/>
              </w:divBdr>
            </w:div>
          </w:divsChild>
        </w:div>
        <w:div w:id="936405797">
          <w:marLeft w:val="0"/>
          <w:marRight w:val="0"/>
          <w:marTop w:val="0"/>
          <w:marBottom w:val="0"/>
          <w:divBdr>
            <w:top w:val="none" w:sz="0" w:space="0" w:color="auto"/>
            <w:left w:val="none" w:sz="0" w:space="0" w:color="auto"/>
            <w:bottom w:val="none" w:sz="0" w:space="0" w:color="auto"/>
            <w:right w:val="none" w:sz="0" w:space="0" w:color="auto"/>
          </w:divBdr>
          <w:divsChild>
            <w:div w:id="1891450810">
              <w:marLeft w:val="0"/>
              <w:marRight w:val="0"/>
              <w:marTop w:val="0"/>
              <w:marBottom w:val="0"/>
              <w:divBdr>
                <w:top w:val="none" w:sz="0" w:space="0" w:color="auto"/>
                <w:left w:val="none" w:sz="0" w:space="0" w:color="auto"/>
                <w:bottom w:val="none" w:sz="0" w:space="0" w:color="auto"/>
                <w:right w:val="none" w:sz="0" w:space="0" w:color="auto"/>
              </w:divBdr>
            </w:div>
            <w:div w:id="1413890197">
              <w:marLeft w:val="0"/>
              <w:marRight w:val="0"/>
              <w:marTop w:val="0"/>
              <w:marBottom w:val="0"/>
              <w:divBdr>
                <w:top w:val="none" w:sz="0" w:space="0" w:color="auto"/>
                <w:left w:val="none" w:sz="0" w:space="0" w:color="auto"/>
                <w:bottom w:val="none" w:sz="0" w:space="0" w:color="auto"/>
                <w:right w:val="none" w:sz="0" w:space="0" w:color="auto"/>
              </w:divBdr>
            </w:div>
            <w:div w:id="463961268">
              <w:marLeft w:val="0"/>
              <w:marRight w:val="0"/>
              <w:marTop w:val="0"/>
              <w:marBottom w:val="0"/>
              <w:divBdr>
                <w:top w:val="none" w:sz="0" w:space="0" w:color="auto"/>
                <w:left w:val="none" w:sz="0" w:space="0" w:color="auto"/>
                <w:bottom w:val="none" w:sz="0" w:space="0" w:color="auto"/>
                <w:right w:val="none" w:sz="0" w:space="0" w:color="auto"/>
              </w:divBdr>
            </w:div>
          </w:divsChild>
        </w:div>
        <w:div w:id="1743134793">
          <w:marLeft w:val="0"/>
          <w:marRight w:val="0"/>
          <w:marTop w:val="0"/>
          <w:marBottom w:val="0"/>
          <w:divBdr>
            <w:top w:val="none" w:sz="0" w:space="0" w:color="auto"/>
            <w:left w:val="none" w:sz="0" w:space="0" w:color="auto"/>
            <w:bottom w:val="none" w:sz="0" w:space="0" w:color="auto"/>
            <w:right w:val="none" w:sz="0" w:space="0" w:color="auto"/>
          </w:divBdr>
          <w:divsChild>
            <w:div w:id="1842314540">
              <w:marLeft w:val="0"/>
              <w:marRight w:val="0"/>
              <w:marTop w:val="0"/>
              <w:marBottom w:val="0"/>
              <w:divBdr>
                <w:top w:val="none" w:sz="0" w:space="0" w:color="auto"/>
                <w:left w:val="none" w:sz="0" w:space="0" w:color="auto"/>
                <w:bottom w:val="none" w:sz="0" w:space="0" w:color="auto"/>
                <w:right w:val="none" w:sz="0" w:space="0" w:color="auto"/>
              </w:divBdr>
            </w:div>
            <w:div w:id="479346185">
              <w:marLeft w:val="0"/>
              <w:marRight w:val="0"/>
              <w:marTop w:val="0"/>
              <w:marBottom w:val="0"/>
              <w:divBdr>
                <w:top w:val="none" w:sz="0" w:space="0" w:color="auto"/>
                <w:left w:val="none" w:sz="0" w:space="0" w:color="auto"/>
                <w:bottom w:val="none" w:sz="0" w:space="0" w:color="auto"/>
                <w:right w:val="none" w:sz="0" w:space="0" w:color="auto"/>
              </w:divBdr>
            </w:div>
            <w:div w:id="460928240">
              <w:marLeft w:val="0"/>
              <w:marRight w:val="0"/>
              <w:marTop w:val="0"/>
              <w:marBottom w:val="0"/>
              <w:divBdr>
                <w:top w:val="none" w:sz="0" w:space="0" w:color="auto"/>
                <w:left w:val="none" w:sz="0" w:space="0" w:color="auto"/>
                <w:bottom w:val="none" w:sz="0" w:space="0" w:color="auto"/>
                <w:right w:val="none" w:sz="0" w:space="0" w:color="auto"/>
              </w:divBdr>
            </w:div>
          </w:divsChild>
        </w:div>
        <w:div w:id="438718016">
          <w:marLeft w:val="0"/>
          <w:marRight w:val="0"/>
          <w:marTop w:val="0"/>
          <w:marBottom w:val="0"/>
          <w:divBdr>
            <w:top w:val="none" w:sz="0" w:space="0" w:color="auto"/>
            <w:left w:val="none" w:sz="0" w:space="0" w:color="auto"/>
            <w:bottom w:val="none" w:sz="0" w:space="0" w:color="auto"/>
            <w:right w:val="none" w:sz="0" w:space="0" w:color="auto"/>
          </w:divBdr>
          <w:divsChild>
            <w:div w:id="1444379661">
              <w:marLeft w:val="0"/>
              <w:marRight w:val="0"/>
              <w:marTop w:val="0"/>
              <w:marBottom w:val="0"/>
              <w:divBdr>
                <w:top w:val="none" w:sz="0" w:space="0" w:color="auto"/>
                <w:left w:val="none" w:sz="0" w:space="0" w:color="auto"/>
                <w:bottom w:val="none" w:sz="0" w:space="0" w:color="auto"/>
                <w:right w:val="none" w:sz="0" w:space="0" w:color="auto"/>
              </w:divBdr>
            </w:div>
          </w:divsChild>
        </w:div>
        <w:div w:id="1815757322">
          <w:marLeft w:val="0"/>
          <w:marRight w:val="0"/>
          <w:marTop w:val="0"/>
          <w:marBottom w:val="0"/>
          <w:divBdr>
            <w:top w:val="none" w:sz="0" w:space="0" w:color="auto"/>
            <w:left w:val="none" w:sz="0" w:space="0" w:color="auto"/>
            <w:bottom w:val="none" w:sz="0" w:space="0" w:color="auto"/>
            <w:right w:val="none" w:sz="0" w:space="0" w:color="auto"/>
          </w:divBdr>
          <w:divsChild>
            <w:div w:id="1389955055">
              <w:marLeft w:val="0"/>
              <w:marRight w:val="0"/>
              <w:marTop w:val="0"/>
              <w:marBottom w:val="0"/>
              <w:divBdr>
                <w:top w:val="none" w:sz="0" w:space="0" w:color="auto"/>
                <w:left w:val="none" w:sz="0" w:space="0" w:color="auto"/>
                <w:bottom w:val="none" w:sz="0" w:space="0" w:color="auto"/>
                <w:right w:val="none" w:sz="0" w:space="0" w:color="auto"/>
              </w:divBdr>
            </w:div>
          </w:divsChild>
        </w:div>
        <w:div w:id="1689411061">
          <w:marLeft w:val="0"/>
          <w:marRight w:val="0"/>
          <w:marTop w:val="0"/>
          <w:marBottom w:val="0"/>
          <w:divBdr>
            <w:top w:val="none" w:sz="0" w:space="0" w:color="auto"/>
            <w:left w:val="none" w:sz="0" w:space="0" w:color="auto"/>
            <w:bottom w:val="none" w:sz="0" w:space="0" w:color="auto"/>
            <w:right w:val="none" w:sz="0" w:space="0" w:color="auto"/>
          </w:divBdr>
          <w:divsChild>
            <w:div w:id="390084776">
              <w:marLeft w:val="0"/>
              <w:marRight w:val="0"/>
              <w:marTop w:val="0"/>
              <w:marBottom w:val="0"/>
              <w:divBdr>
                <w:top w:val="none" w:sz="0" w:space="0" w:color="auto"/>
                <w:left w:val="none" w:sz="0" w:space="0" w:color="auto"/>
                <w:bottom w:val="none" w:sz="0" w:space="0" w:color="auto"/>
                <w:right w:val="none" w:sz="0" w:space="0" w:color="auto"/>
              </w:divBdr>
            </w:div>
            <w:div w:id="427508651">
              <w:marLeft w:val="0"/>
              <w:marRight w:val="0"/>
              <w:marTop w:val="0"/>
              <w:marBottom w:val="0"/>
              <w:divBdr>
                <w:top w:val="none" w:sz="0" w:space="0" w:color="auto"/>
                <w:left w:val="none" w:sz="0" w:space="0" w:color="auto"/>
                <w:bottom w:val="none" w:sz="0" w:space="0" w:color="auto"/>
                <w:right w:val="none" w:sz="0" w:space="0" w:color="auto"/>
              </w:divBdr>
            </w:div>
            <w:div w:id="229770908">
              <w:marLeft w:val="0"/>
              <w:marRight w:val="0"/>
              <w:marTop w:val="0"/>
              <w:marBottom w:val="0"/>
              <w:divBdr>
                <w:top w:val="none" w:sz="0" w:space="0" w:color="auto"/>
                <w:left w:val="none" w:sz="0" w:space="0" w:color="auto"/>
                <w:bottom w:val="none" w:sz="0" w:space="0" w:color="auto"/>
                <w:right w:val="none" w:sz="0" w:space="0" w:color="auto"/>
              </w:divBdr>
            </w:div>
            <w:div w:id="417988857">
              <w:marLeft w:val="0"/>
              <w:marRight w:val="0"/>
              <w:marTop w:val="0"/>
              <w:marBottom w:val="0"/>
              <w:divBdr>
                <w:top w:val="none" w:sz="0" w:space="0" w:color="auto"/>
                <w:left w:val="none" w:sz="0" w:space="0" w:color="auto"/>
                <w:bottom w:val="none" w:sz="0" w:space="0" w:color="auto"/>
                <w:right w:val="none" w:sz="0" w:space="0" w:color="auto"/>
              </w:divBdr>
            </w:div>
          </w:divsChild>
        </w:div>
        <w:div w:id="472908484">
          <w:marLeft w:val="0"/>
          <w:marRight w:val="0"/>
          <w:marTop w:val="0"/>
          <w:marBottom w:val="0"/>
          <w:divBdr>
            <w:top w:val="none" w:sz="0" w:space="0" w:color="auto"/>
            <w:left w:val="none" w:sz="0" w:space="0" w:color="auto"/>
            <w:bottom w:val="none" w:sz="0" w:space="0" w:color="auto"/>
            <w:right w:val="none" w:sz="0" w:space="0" w:color="auto"/>
          </w:divBdr>
          <w:divsChild>
            <w:div w:id="1246303183">
              <w:marLeft w:val="0"/>
              <w:marRight w:val="0"/>
              <w:marTop w:val="0"/>
              <w:marBottom w:val="0"/>
              <w:divBdr>
                <w:top w:val="none" w:sz="0" w:space="0" w:color="auto"/>
                <w:left w:val="none" w:sz="0" w:space="0" w:color="auto"/>
                <w:bottom w:val="none" w:sz="0" w:space="0" w:color="auto"/>
                <w:right w:val="none" w:sz="0" w:space="0" w:color="auto"/>
              </w:divBdr>
            </w:div>
            <w:div w:id="1825581640">
              <w:marLeft w:val="0"/>
              <w:marRight w:val="0"/>
              <w:marTop w:val="0"/>
              <w:marBottom w:val="0"/>
              <w:divBdr>
                <w:top w:val="none" w:sz="0" w:space="0" w:color="auto"/>
                <w:left w:val="none" w:sz="0" w:space="0" w:color="auto"/>
                <w:bottom w:val="none" w:sz="0" w:space="0" w:color="auto"/>
                <w:right w:val="none" w:sz="0" w:space="0" w:color="auto"/>
              </w:divBdr>
            </w:div>
            <w:div w:id="650986498">
              <w:marLeft w:val="0"/>
              <w:marRight w:val="0"/>
              <w:marTop w:val="0"/>
              <w:marBottom w:val="0"/>
              <w:divBdr>
                <w:top w:val="none" w:sz="0" w:space="0" w:color="auto"/>
                <w:left w:val="none" w:sz="0" w:space="0" w:color="auto"/>
                <w:bottom w:val="none" w:sz="0" w:space="0" w:color="auto"/>
                <w:right w:val="none" w:sz="0" w:space="0" w:color="auto"/>
              </w:divBdr>
            </w:div>
            <w:div w:id="346908555">
              <w:marLeft w:val="0"/>
              <w:marRight w:val="0"/>
              <w:marTop w:val="0"/>
              <w:marBottom w:val="0"/>
              <w:divBdr>
                <w:top w:val="none" w:sz="0" w:space="0" w:color="auto"/>
                <w:left w:val="none" w:sz="0" w:space="0" w:color="auto"/>
                <w:bottom w:val="none" w:sz="0" w:space="0" w:color="auto"/>
                <w:right w:val="none" w:sz="0" w:space="0" w:color="auto"/>
              </w:divBdr>
            </w:div>
            <w:div w:id="1666200704">
              <w:marLeft w:val="0"/>
              <w:marRight w:val="0"/>
              <w:marTop w:val="0"/>
              <w:marBottom w:val="0"/>
              <w:divBdr>
                <w:top w:val="none" w:sz="0" w:space="0" w:color="auto"/>
                <w:left w:val="none" w:sz="0" w:space="0" w:color="auto"/>
                <w:bottom w:val="none" w:sz="0" w:space="0" w:color="auto"/>
                <w:right w:val="none" w:sz="0" w:space="0" w:color="auto"/>
              </w:divBdr>
            </w:div>
          </w:divsChild>
        </w:div>
        <w:div w:id="683365780">
          <w:marLeft w:val="0"/>
          <w:marRight w:val="0"/>
          <w:marTop w:val="0"/>
          <w:marBottom w:val="0"/>
          <w:divBdr>
            <w:top w:val="none" w:sz="0" w:space="0" w:color="auto"/>
            <w:left w:val="none" w:sz="0" w:space="0" w:color="auto"/>
            <w:bottom w:val="none" w:sz="0" w:space="0" w:color="auto"/>
            <w:right w:val="none" w:sz="0" w:space="0" w:color="auto"/>
          </w:divBdr>
        </w:div>
        <w:div w:id="1050804720">
          <w:marLeft w:val="0"/>
          <w:marRight w:val="0"/>
          <w:marTop w:val="0"/>
          <w:marBottom w:val="0"/>
          <w:divBdr>
            <w:top w:val="none" w:sz="0" w:space="0" w:color="auto"/>
            <w:left w:val="none" w:sz="0" w:space="0" w:color="auto"/>
            <w:bottom w:val="none" w:sz="0" w:space="0" w:color="auto"/>
            <w:right w:val="none" w:sz="0" w:space="0" w:color="auto"/>
          </w:divBdr>
        </w:div>
        <w:div w:id="1375540545">
          <w:marLeft w:val="0"/>
          <w:marRight w:val="0"/>
          <w:marTop w:val="0"/>
          <w:marBottom w:val="0"/>
          <w:divBdr>
            <w:top w:val="none" w:sz="0" w:space="0" w:color="auto"/>
            <w:left w:val="none" w:sz="0" w:space="0" w:color="auto"/>
            <w:bottom w:val="none" w:sz="0" w:space="0" w:color="auto"/>
            <w:right w:val="none" w:sz="0" w:space="0" w:color="auto"/>
          </w:divBdr>
        </w:div>
        <w:div w:id="1817797733">
          <w:marLeft w:val="0"/>
          <w:marRight w:val="0"/>
          <w:marTop w:val="0"/>
          <w:marBottom w:val="0"/>
          <w:divBdr>
            <w:top w:val="none" w:sz="0" w:space="0" w:color="auto"/>
            <w:left w:val="none" w:sz="0" w:space="0" w:color="auto"/>
            <w:bottom w:val="none" w:sz="0" w:space="0" w:color="auto"/>
            <w:right w:val="none" w:sz="0" w:space="0" w:color="auto"/>
          </w:divBdr>
        </w:div>
        <w:div w:id="172762542">
          <w:marLeft w:val="0"/>
          <w:marRight w:val="0"/>
          <w:marTop w:val="0"/>
          <w:marBottom w:val="0"/>
          <w:divBdr>
            <w:top w:val="none" w:sz="0" w:space="0" w:color="auto"/>
            <w:left w:val="none" w:sz="0" w:space="0" w:color="auto"/>
            <w:bottom w:val="none" w:sz="0" w:space="0" w:color="auto"/>
            <w:right w:val="none" w:sz="0" w:space="0" w:color="auto"/>
          </w:divBdr>
        </w:div>
        <w:div w:id="289016569">
          <w:marLeft w:val="0"/>
          <w:marRight w:val="0"/>
          <w:marTop w:val="0"/>
          <w:marBottom w:val="0"/>
          <w:divBdr>
            <w:top w:val="none" w:sz="0" w:space="0" w:color="auto"/>
            <w:left w:val="none" w:sz="0" w:space="0" w:color="auto"/>
            <w:bottom w:val="none" w:sz="0" w:space="0" w:color="auto"/>
            <w:right w:val="none" w:sz="0" w:space="0" w:color="auto"/>
          </w:divBdr>
        </w:div>
        <w:div w:id="2091463157">
          <w:marLeft w:val="0"/>
          <w:marRight w:val="0"/>
          <w:marTop w:val="0"/>
          <w:marBottom w:val="0"/>
          <w:divBdr>
            <w:top w:val="none" w:sz="0" w:space="0" w:color="auto"/>
            <w:left w:val="none" w:sz="0" w:space="0" w:color="auto"/>
            <w:bottom w:val="none" w:sz="0" w:space="0" w:color="auto"/>
            <w:right w:val="none" w:sz="0" w:space="0" w:color="auto"/>
          </w:divBdr>
        </w:div>
        <w:div w:id="735394381">
          <w:marLeft w:val="0"/>
          <w:marRight w:val="0"/>
          <w:marTop w:val="0"/>
          <w:marBottom w:val="0"/>
          <w:divBdr>
            <w:top w:val="none" w:sz="0" w:space="0" w:color="auto"/>
            <w:left w:val="none" w:sz="0" w:space="0" w:color="auto"/>
            <w:bottom w:val="none" w:sz="0" w:space="0" w:color="auto"/>
            <w:right w:val="none" w:sz="0" w:space="0" w:color="auto"/>
          </w:divBdr>
        </w:div>
        <w:div w:id="1208297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 Bushay</cp:lastModifiedBy>
  <cp:revision>2</cp:revision>
  <dcterms:created xsi:type="dcterms:W3CDTF">2020-08-07T19:30:00Z</dcterms:created>
  <dcterms:modified xsi:type="dcterms:W3CDTF">2021-01-22T18:36:00Z</dcterms:modified>
</cp:coreProperties>
</file>